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2BE" w:rsidRDefault="003F52BE" w:rsidP="003F52BE">
      <w:pPr>
        <w:pStyle w:val="a3"/>
        <w:jc w:val="center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Промежуточная аттестация </w:t>
      </w:r>
    </w:p>
    <w:p w:rsidR="003F52BE" w:rsidRDefault="003F52BE" w:rsidP="003F52BE">
      <w:pPr>
        <w:pStyle w:val="a3"/>
        <w:jc w:val="center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Диктант с грамматическим заданием.</w:t>
      </w:r>
    </w:p>
    <w:p w:rsidR="003F52BE" w:rsidRPr="003F52BE" w:rsidRDefault="003F52BE" w:rsidP="003F52BE">
      <w:pPr>
        <w:pStyle w:val="a3"/>
        <w:jc w:val="center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>Дуб.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>Дуб - удивительное дерево. Он распускается позднее других деревьев. Лес стоит зелёный, один дуб чернеет. Но он дольше всех деревьев не сбрасывает листвы осенью.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>Когда наступает мороз, листья на дубе свёртываются в трубочки. Иногда они держатся всю зиму.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>Молния ударит в него, и всё равно весной распустятся на нём зелёные листочки.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>В дубовой роще ночью кормятся желудями кабаны, а в дупле живёт сыч, зимует летучая мышь.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>Иногда видишь, что далеко от леса растут молодые дубки. Ветер не мог занести туда тяжёлые жёлуди. Это сойка осенью подбирала их и забыла о них, а они проросли. (94 слова).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>(По Г. Снегирёву.)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</w:p>
    <w:p w:rsidR="003F52BE" w:rsidRPr="003F52BE" w:rsidRDefault="003F52BE" w:rsidP="003F52BE">
      <w:pPr>
        <w:pStyle w:val="a3"/>
        <w:jc w:val="center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b/>
          <w:bCs/>
          <w:color w:val="000000"/>
        </w:rPr>
        <w:t>ГРАММАТИЧЕСКИЕ ЗАДАНИЯ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>1. РАЗОБРАТЬ СЛОВА ПО СОСТАВУ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 xml:space="preserve">1в. – распускается, </w:t>
      </w:r>
      <w:proofErr w:type="gramStart"/>
      <w:r w:rsidRPr="003F52BE">
        <w:rPr>
          <w:rFonts w:ascii="Tahoma" w:hAnsi="Tahoma" w:cs="Tahoma"/>
          <w:color w:val="000000"/>
        </w:rPr>
        <w:t>дубовой</w:t>
      </w:r>
      <w:proofErr w:type="gramEnd"/>
      <w:r w:rsidRPr="003F52BE">
        <w:rPr>
          <w:rFonts w:ascii="Tahoma" w:hAnsi="Tahoma" w:cs="Tahoma"/>
          <w:color w:val="000000"/>
        </w:rPr>
        <w:t>, листочки.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 xml:space="preserve">2в. – наступает, </w:t>
      </w:r>
      <w:proofErr w:type="gramStart"/>
      <w:r w:rsidRPr="003F52BE">
        <w:rPr>
          <w:rFonts w:ascii="Tahoma" w:hAnsi="Tahoma" w:cs="Tahoma"/>
          <w:color w:val="000000"/>
        </w:rPr>
        <w:t>летучая</w:t>
      </w:r>
      <w:proofErr w:type="gramEnd"/>
      <w:r w:rsidRPr="003F52BE">
        <w:rPr>
          <w:rFonts w:ascii="Tahoma" w:hAnsi="Tahoma" w:cs="Tahoma"/>
          <w:color w:val="000000"/>
        </w:rPr>
        <w:t>, трубочки.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>2.ПРОИЗВЕСТИ ФОНЕТИЧЕСКИЙ РАЗБОР СЛОВ</w:t>
      </w:r>
    </w:p>
    <w:p w:rsid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>1в. – дуб 2в. – лес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Критерии оценивания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>«5»- без ошибок, а также при наличии 1 негрубой орфографической или 1 негрубой пунктуационной ошибки.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 xml:space="preserve">«4»- 2 </w:t>
      </w:r>
      <w:proofErr w:type="spellStart"/>
      <w:r w:rsidRPr="003F52BE">
        <w:rPr>
          <w:rFonts w:ascii="Tahoma" w:hAnsi="Tahoma" w:cs="Tahoma"/>
          <w:color w:val="000000"/>
        </w:rPr>
        <w:t>орфограф</w:t>
      </w:r>
      <w:proofErr w:type="spellEnd"/>
      <w:r w:rsidRPr="003F52BE">
        <w:rPr>
          <w:rFonts w:ascii="Tahoma" w:hAnsi="Tahoma" w:cs="Tahoma"/>
          <w:color w:val="000000"/>
        </w:rPr>
        <w:t xml:space="preserve">. и 2 </w:t>
      </w:r>
      <w:proofErr w:type="spellStart"/>
      <w:r w:rsidRPr="003F52BE">
        <w:rPr>
          <w:rFonts w:ascii="Tahoma" w:hAnsi="Tahoma" w:cs="Tahoma"/>
          <w:color w:val="000000"/>
        </w:rPr>
        <w:t>пунктуац</w:t>
      </w:r>
      <w:proofErr w:type="spellEnd"/>
      <w:r w:rsidRPr="003F52BE">
        <w:rPr>
          <w:rFonts w:ascii="Tahoma" w:hAnsi="Tahoma" w:cs="Tahoma"/>
          <w:color w:val="000000"/>
        </w:rPr>
        <w:t>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 xml:space="preserve">1 </w:t>
      </w:r>
      <w:proofErr w:type="spellStart"/>
      <w:r w:rsidRPr="003F52BE">
        <w:rPr>
          <w:rFonts w:ascii="Tahoma" w:hAnsi="Tahoma" w:cs="Tahoma"/>
          <w:color w:val="000000"/>
        </w:rPr>
        <w:t>орфограф</w:t>
      </w:r>
      <w:proofErr w:type="spellEnd"/>
      <w:r w:rsidRPr="003F52BE">
        <w:rPr>
          <w:rFonts w:ascii="Tahoma" w:hAnsi="Tahoma" w:cs="Tahoma"/>
          <w:color w:val="000000"/>
        </w:rPr>
        <w:t xml:space="preserve">. и 3 </w:t>
      </w:r>
      <w:proofErr w:type="spellStart"/>
      <w:r w:rsidRPr="003F52BE">
        <w:rPr>
          <w:rFonts w:ascii="Tahoma" w:hAnsi="Tahoma" w:cs="Tahoma"/>
          <w:color w:val="000000"/>
        </w:rPr>
        <w:t>пунктуац</w:t>
      </w:r>
      <w:proofErr w:type="spellEnd"/>
      <w:r w:rsidRPr="003F52BE">
        <w:rPr>
          <w:rFonts w:ascii="Tahoma" w:hAnsi="Tahoma" w:cs="Tahoma"/>
          <w:color w:val="000000"/>
        </w:rPr>
        <w:t>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 xml:space="preserve">0 </w:t>
      </w:r>
      <w:proofErr w:type="spellStart"/>
      <w:r w:rsidRPr="003F52BE">
        <w:rPr>
          <w:rFonts w:ascii="Tahoma" w:hAnsi="Tahoma" w:cs="Tahoma"/>
          <w:color w:val="000000"/>
        </w:rPr>
        <w:t>орфограф</w:t>
      </w:r>
      <w:proofErr w:type="spellEnd"/>
      <w:r w:rsidRPr="003F52BE">
        <w:rPr>
          <w:rFonts w:ascii="Tahoma" w:hAnsi="Tahoma" w:cs="Tahoma"/>
          <w:color w:val="000000"/>
        </w:rPr>
        <w:t xml:space="preserve">. и 4 </w:t>
      </w:r>
      <w:proofErr w:type="spellStart"/>
      <w:r w:rsidRPr="003F52BE">
        <w:rPr>
          <w:rFonts w:ascii="Tahoma" w:hAnsi="Tahoma" w:cs="Tahoma"/>
          <w:color w:val="000000"/>
        </w:rPr>
        <w:t>пунктуац</w:t>
      </w:r>
      <w:proofErr w:type="spellEnd"/>
      <w:r w:rsidRPr="003F52BE">
        <w:rPr>
          <w:rFonts w:ascii="Tahoma" w:hAnsi="Tahoma" w:cs="Tahoma"/>
          <w:color w:val="000000"/>
        </w:rPr>
        <w:t>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lastRenderedPageBreak/>
        <w:t xml:space="preserve">«3»- 4 </w:t>
      </w:r>
      <w:proofErr w:type="spellStart"/>
      <w:r w:rsidRPr="003F52BE">
        <w:rPr>
          <w:rFonts w:ascii="Tahoma" w:hAnsi="Tahoma" w:cs="Tahoma"/>
          <w:color w:val="000000"/>
        </w:rPr>
        <w:t>орфограф</w:t>
      </w:r>
      <w:proofErr w:type="spellEnd"/>
      <w:r w:rsidRPr="003F52BE">
        <w:rPr>
          <w:rFonts w:ascii="Tahoma" w:hAnsi="Tahoma" w:cs="Tahoma"/>
          <w:color w:val="000000"/>
        </w:rPr>
        <w:t xml:space="preserve">. и 4 </w:t>
      </w:r>
      <w:proofErr w:type="spellStart"/>
      <w:r w:rsidRPr="003F52BE">
        <w:rPr>
          <w:rFonts w:ascii="Tahoma" w:hAnsi="Tahoma" w:cs="Tahoma"/>
          <w:color w:val="000000"/>
        </w:rPr>
        <w:t>пунктуац</w:t>
      </w:r>
      <w:proofErr w:type="spellEnd"/>
      <w:r w:rsidRPr="003F52BE">
        <w:rPr>
          <w:rFonts w:ascii="Tahoma" w:hAnsi="Tahoma" w:cs="Tahoma"/>
          <w:color w:val="000000"/>
        </w:rPr>
        <w:t>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 xml:space="preserve">3 </w:t>
      </w:r>
      <w:proofErr w:type="spellStart"/>
      <w:r w:rsidRPr="003F52BE">
        <w:rPr>
          <w:rFonts w:ascii="Tahoma" w:hAnsi="Tahoma" w:cs="Tahoma"/>
          <w:color w:val="000000"/>
        </w:rPr>
        <w:t>орфограф</w:t>
      </w:r>
      <w:proofErr w:type="spellEnd"/>
      <w:r w:rsidRPr="003F52BE">
        <w:rPr>
          <w:rFonts w:ascii="Tahoma" w:hAnsi="Tahoma" w:cs="Tahoma"/>
          <w:color w:val="000000"/>
        </w:rPr>
        <w:t xml:space="preserve">. и 5 </w:t>
      </w:r>
      <w:proofErr w:type="spellStart"/>
      <w:r w:rsidRPr="003F52BE">
        <w:rPr>
          <w:rFonts w:ascii="Tahoma" w:hAnsi="Tahoma" w:cs="Tahoma"/>
          <w:color w:val="000000"/>
        </w:rPr>
        <w:t>пунктуац</w:t>
      </w:r>
      <w:proofErr w:type="spellEnd"/>
      <w:r w:rsidRPr="003F52BE">
        <w:rPr>
          <w:rFonts w:ascii="Tahoma" w:hAnsi="Tahoma" w:cs="Tahoma"/>
          <w:color w:val="000000"/>
        </w:rPr>
        <w:t>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 xml:space="preserve">0 </w:t>
      </w:r>
      <w:proofErr w:type="spellStart"/>
      <w:r w:rsidRPr="003F52BE">
        <w:rPr>
          <w:rFonts w:ascii="Tahoma" w:hAnsi="Tahoma" w:cs="Tahoma"/>
          <w:color w:val="000000"/>
        </w:rPr>
        <w:t>орфограф</w:t>
      </w:r>
      <w:proofErr w:type="spellEnd"/>
      <w:r w:rsidRPr="003F52BE">
        <w:rPr>
          <w:rFonts w:ascii="Tahoma" w:hAnsi="Tahoma" w:cs="Tahoma"/>
          <w:color w:val="000000"/>
        </w:rPr>
        <w:t xml:space="preserve">. и 7 </w:t>
      </w:r>
      <w:proofErr w:type="spellStart"/>
      <w:r w:rsidRPr="003F52BE">
        <w:rPr>
          <w:rFonts w:ascii="Tahoma" w:hAnsi="Tahoma" w:cs="Tahoma"/>
          <w:color w:val="000000"/>
        </w:rPr>
        <w:t>пунктуац</w:t>
      </w:r>
      <w:proofErr w:type="spellEnd"/>
      <w:r w:rsidRPr="003F52BE">
        <w:rPr>
          <w:rFonts w:ascii="Tahoma" w:hAnsi="Tahoma" w:cs="Tahoma"/>
          <w:color w:val="000000"/>
        </w:rPr>
        <w:t>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 xml:space="preserve">«2» - 5 </w:t>
      </w:r>
      <w:proofErr w:type="spellStart"/>
      <w:r w:rsidRPr="003F52BE">
        <w:rPr>
          <w:rFonts w:ascii="Tahoma" w:hAnsi="Tahoma" w:cs="Tahoma"/>
          <w:color w:val="000000"/>
        </w:rPr>
        <w:t>орфограф</w:t>
      </w:r>
      <w:proofErr w:type="spellEnd"/>
      <w:r w:rsidRPr="003F52BE">
        <w:rPr>
          <w:rFonts w:ascii="Tahoma" w:hAnsi="Tahoma" w:cs="Tahoma"/>
          <w:color w:val="000000"/>
        </w:rPr>
        <w:t xml:space="preserve">. и 9 </w:t>
      </w:r>
      <w:proofErr w:type="spellStart"/>
      <w:r w:rsidRPr="003F52BE">
        <w:rPr>
          <w:rFonts w:ascii="Tahoma" w:hAnsi="Tahoma" w:cs="Tahoma"/>
          <w:color w:val="000000"/>
        </w:rPr>
        <w:t>пунктуац</w:t>
      </w:r>
      <w:proofErr w:type="spellEnd"/>
      <w:r w:rsidRPr="003F52BE">
        <w:rPr>
          <w:rFonts w:ascii="Tahoma" w:hAnsi="Tahoma" w:cs="Tahoma"/>
          <w:color w:val="000000"/>
        </w:rPr>
        <w:t>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 xml:space="preserve">6 </w:t>
      </w:r>
      <w:proofErr w:type="spellStart"/>
      <w:r w:rsidRPr="003F52BE">
        <w:rPr>
          <w:rFonts w:ascii="Tahoma" w:hAnsi="Tahoma" w:cs="Tahoma"/>
          <w:color w:val="000000"/>
        </w:rPr>
        <w:t>орфограф</w:t>
      </w:r>
      <w:proofErr w:type="spellEnd"/>
      <w:r w:rsidRPr="003F52BE">
        <w:rPr>
          <w:rFonts w:ascii="Tahoma" w:hAnsi="Tahoma" w:cs="Tahoma"/>
          <w:color w:val="000000"/>
        </w:rPr>
        <w:t xml:space="preserve">. и 8 </w:t>
      </w:r>
      <w:proofErr w:type="spellStart"/>
      <w:r w:rsidRPr="003F52BE">
        <w:rPr>
          <w:rFonts w:ascii="Tahoma" w:hAnsi="Tahoma" w:cs="Tahoma"/>
          <w:color w:val="000000"/>
        </w:rPr>
        <w:t>пунктуац</w:t>
      </w:r>
      <w:proofErr w:type="spellEnd"/>
      <w:r w:rsidRPr="003F52BE">
        <w:rPr>
          <w:rFonts w:ascii="Tahoma" w:hAnsi="Tahoma" w:cs="Tahoma"/>
          <w:color w:val="000000"/>
        </w:rPr>
        <w:t>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 xml:space="preserve">7 </w:t>
      </w:r>
      <w:proofErr w:type="spellStart"/>
      <w:r w:rsidRPr="003F52BE">
        <w:rPr>
          <w:rFonts w:ascii="Tahoma" w:hAnsi="Tahoma" w:cs="Tahoma"/>
          <w:color w:val="000000"/>
        </w:rPr>
        <w:t>орфограф</w:t>
      </w:r>
      <w:proofErr w:type="spellEnd"/>
      <w:r w:rsidRPr="003F52BE">
        <w:rPr>
          <w:rFonts w:ascii="Tahoma" w:hAnsi="Tahoma" w:cs="Tahoma"/>
          <w:color w:val="000000"/>
        </w:rPr>
        <w:t xml:space="preserve">. и 7 </w:t>
      </w:r>
      <w:proofErr w:type="spellStart"/>
      <w:r w:rsidRPr="003F52BE">
        <w:rPr>
          <w:rFonts w:ascii="Tahoma" w:hAnsi="Tahoma" w:cs="Tahoma"/>
          <w:color w:val="000000"/>
        </w:rPr>
        <w:t>пунктуац</w:t>
      </w:r>
      <w:proofErr w:type="spellEnd"/>
      <w:r w:rsidRPr="003F52BE">
        <w:rPr>
          <w:rFonts w:ascii="Tahoma" w:hAnsi="Tahoma" w:cs="Tahoma"/>
          <w:color w:val="000000"/>
        </w:rPr>
        <w:t>.</w:t>
      </w:r>
    </w:p>
    <w:p w:rsidR="003F52BE" w:rsidRPr="003F52BE" w:rsidRDefault="003F52BE" w:rsidP="003F52BE">
      <w:pPr>
        <w:pStyle w:val="a3"/>
        <w:rPr>
          <w:rFonts w:ascii="Tahoma" w:hAnsi="Tahoma" w:cs="Tahoma"/>
          <w:color w:val="000000"/>
        </w:rPr>
      </w:pPr>
      <w:r w:rsidRPr="003F52BE">
        <w:rPr>
          <w:rFonts w:ascii="Tahoma" w:hAnsi="Tahoma" w:cs="Tahoma"/>
          <w:color w:val="000000"/>
        </w:rPr>
        <w:t xml:space="preserve">8 </w:t>
      </w:r>
      <w:proofErr w:type="spellStart"/>
      <w:r w:rsidRPr="003F52BE">
        <w:rPr>
          <w:rFonts w:ascii="Tahoma" w:hAnsi="Tahoma" w:cs="Tahoma"/>
          <w:color w:val="000000"/>
        </w:rPr>
        <w:t>орфограф</w:t>
      </w:r>
      <w:proofErr w:type="spellEnd"/>
      <w:r w:rsidRPr="003F52BE">
        <w:rPr>
          <w:rFonts w:ascii="Tahoma" w:hAnsi="Tahoma" w:cs="Tahoma"/>
          <w:color w:val="000000"/>
        </w:rPr>
        <w:t xml:space="preserve">. и 6 </w:t>
      </w:r>
      <w:proofErr w:type="spellStart"/>
      <w:r w:rsidRPr="003F52BE">
        <w:rPr>
          <w:rFonts w:ascii="Tahoma" w:hAnsi="Tahoma" w:cs="Tahoma"/>
          <w:color w:val="000000"/>
        </w:rPr>
        <w:t>пунктуац</w:t>
      </w:r>
      <w:proofErr w:type="spellEnd"/>
      <w:r w:rsidRPr="003F52BE">
        <w:rPr>
          <w:rFonts w:ascii="Tahoma" w:hAnsi="Tahoma" w:cs="Tahoma"/>
          <w:color w:val="000000"/>
        </w:rPr>
        <w:t>.</w:t>
      </w:r>
    </w:p>
    <w:p w:rsidR="00CA58EE" w:rsidRPr="003F52BE" w:rsidRDefault="00CA58EE">
      <w:pPr>
        <w:rPr>
          <w:sz w:val="24"/>
          <w:szCs w:val="24"/>
        </w:rPr>
      </w:pPr>
    </w:p>
    <w:sectPr w:rsidR="00CA58EE" w:rsidRPr="003F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F52BE"/>
    <w:rsid w:val="003F52BE"/>
    <w:rsid w:val="00CA5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5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</Words>
  <Characters>1078</Characters>
  <Application>Microsoft Office Word</Application>
  <DocSecurity>0</DocSecurity>
  <Lines>8</Lines>
  <Paragraphs>2</Paragraphs>
  <ScaleCrop>false</ScaleCrop>
  <Company>MultiDVD Team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2017-04-18T09:18:00Z</dcterms:created>
  <dcterms:modified xsi:type="dcterms:W3CDTF">2017-04-18T09:21:00Z</dcterms:modified>
</cp:coreProperties>
</file>